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4E52B8" w:rsidRPr="0087146A" w:rsidTr="002F5AF2">
        <w:trPr>
          <w:tblCellSpacing w:w="0" w:type="dxa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B8" w:rsidRPr="0087146A" w:rsidRDefault="004E52B8" w:rsidP="002F5A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146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BỘ Y TẾ</w:t>
            </w:r>
          </w:p>
          <w:p w:rsidR="004E52B8" w:rsidRPr="0087146A" w:rsidRDefault="006E2686" w:rsidP="002F5A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5.35pt;margin-top:30.5pt;width:56.35pt;height:0;z-index:251661312" o:connectortype="straight"/>
              </w:pict>
            </w:r>
            <w:r w:rsidR="004E52B8" w:rsidRPr="008714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TRƯỜNG ĐẠI HỌC Y DƯỢC HẢI PHÒNG</w:t>
            </w:r>
            <w:r w:rsidR="004E52B8" w:rsidRPr="0087146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B8" w:rsidRPr="0087146A" w:rsidRDefault="006E2686" w:rsidP="002F5A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 id="_x0000_s1026" type="#_x0000_t32" style="position:absolute;left:0;text-align:left;margin-left:55.5pt;margin-top:31.6pt;width:165.75pt;height:0;z-index:251660288;mso-position-horizontal-relative:text;mso-position-vertical-relative:text" o:connectortype="straight"/>
              </w:pict>
            </w:r>
            <w:r w:rsidR="004E52B8" w:rsidRPr="008714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="004E52B8" w:rsidRPr="008714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 </w:t>
            </w:r>
            <w:r w:rsidR="004E52B8" w:rsidRPr="008714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</w:tr>
    </w:tbl>
    <w:p w:rsidR="004E52B8" w:rsidRPr="00B24FC9" w:rsidRDefault="004E52B8" w:rsidP="004E52B8">
      <w:pPr>
        <w:shd w:val="clear" w:color="auto" w:fill="FFFFFF"/>
        <w:spacing w:before="120" w:after="120" w:line="212" w:lineRule="atLeast"/>
        <w:jc w:val="center"/>
        <w:rPr>
          <w:rFonts w:ascii="Times New Roman" w:hAnsi="Times New Roman"/>
          <w:b/>
          <w:bCs/>
          <w:color w:val="000000"/>
          <w:szCs w:val="28"/>
          <w:lang w:val="vi-VN"/>
        </w:rPr>
      </w:pPr>
      <w:bookmarkStart w:id="0" w:name="chuong_pl_4_name"/>
      <w:r w:rsidRPr="0087146A">
        <w:rPr>
          <w:rFonts w:ascii="Times New Roman" w:hAnsi="Times New Roman"/>
          <w:b/>
          <w:bCs/>
          <w:color w:val="000000"/>
          <w:szCs w:val="28"/>
        </w:rPr>
        <w:t>PHIẾU ĐÁNH GIÁ VÀ PHÂN LOẠI</w:t>
      </w:r>
      <w:bookmarkEnd w:id="0"/>
      <w:r w:rsidR="00B24FC9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LAO ĐỘNG</w:t>
      </w:r>
    </w:p>
    <w:p w:rsidR="004E52B8" w:rsidRPr="00D90B50" w:rsidRDefault="00E82564" w:rsidP="004E52B8">
      <w:pPr>
        <w:shd w:val="clear" w:color="auto" w:fill="FFFFFF"/>
        <w:spacing w:before="120" w:after="120" w:line="212" w:lineRule="atLeast"/>
        <w:jc w:val="center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b/>
          <w:bCs/>
          <w:color w:val="000000"/>
          <w:szCs w:val="28"/>
          <w:lang w:val="vi-VN"/>
        </w:rPr>
        <w:t>Năm</w:t>
      </w:r>
      <w:r w:rsidRPr="00D90B50">
        <w:rPr>
          <w:rFonts w:ascii="Times New Roman" w:hAnsi="Times New Roman"/>
          <w:bCs/>
          <w:color w:val="000000"/>
          <w:sz w:val="16"/>
          <w:szCs w:val="16"/>
          <w:lang w:val="vi-VN"/>
        </w:rPr>
        <w:t>……………………………</w:t>
      </w:r>
    </w:p>
    <w:p w:rsidR="004E52B8" w:rsidRPr="00D90B50" w:rsidRDefault="004E52B8" w:rsidP="00E82564">
      <w:pPr>
        <w:shd w:val="clear" w:color="auto" w:fill="FFFFFF"/>
        <w:spacing w:before="60"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Họ và tên: 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</w:t>
      </w:r>
      <w:r w:rsidR="00E82564"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</w:t>
      </w:r>
    </w:p>
    <w:p w:rsidR="004E52B8" w:rsidRPr="00D90B50" w:rsidRDefault="004E52B8" w:rsidP="00E82564">
      <w:pPr>
        <w:shd w:val="clear" w:color="auto" w:fill="FFFFFF"/>
        <w:spacing w:before="60"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Chức danh nghề nghiệp: 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</w:t>
      </w:r>
      <w:r w:rsidR="00E82564"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</w:t>
      </w:r>
    </w:p>
    <w:p w:rsidR="004E52B8" w:rsidRPr="00D90B50" w:rsidRDefault="004E52B8" w:rsidP="00E82564">
      <w:pPr>
        <w:shd w:val="clear" w:color="auto" w:fill="FFFFFF"/>
        <w:spacing w:before="60"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Đơn vị công tác: 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</w:t>
      </w:r>
    </w:p>
    <w:p w:rsidR="00E82564" w:rsidRPr="00D90B50" w:rsidRDefault="00E82564" w:rsidP="00E82564">
      <w:pPr>
        <w:shd w:val="clear" w:color="auto" w:fill="FFFFFF"/>
        <w:spacing w:before="60"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Chức vụ: 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4E52B8" w:rsidRPr="00D90B50" w:rsidRDefault="004E52B8" w:rsidP="00E82564">
      <w:pPr>
        <w:shd w:val="clear" w:color="auto" w:fill="FFFFFF"/>
        <w:spacing w:before="120"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Hạng chức danh nghề nghiệp: 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…………………..………</w:t>
      </w:r>
      <w:r w:rsidRPr="00D90B50">
        <w:rPr>
          <w:rFonts w:ascii="Times New Roman" w:hAnsi="Times New Roman"/>
          <w:color w:val="000000"/>
          <w:szCs w:val="28"/>
          <w:lang w:val="vi-VN"/>
        </w:rPr>
        <w:t>Bậc: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…………..……..</w:t>
      </w:r>
      <w:r w:rsidRPr="00D90B50">
        <w:rPr>
          <w:rFonts w:ascii="Times New Roman" w:hAnsi="Times New Roman"/>
          <w:color w:val="000000"/>
          <w:szCs w:val="28"/>
          <w:lang w:val="vi-VN"/>
        </w:rPr>
        <w:t> Hệ số lương: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 .......................</w:t>
      </w:r>
    </w:p>
    <w:p w:rsidR="00AF204F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0000"/>
          <w:szCs w:val="28"/>
          <w:lang w:val="vi-VN"/>
        </w:rPr>
      </w:pPr>
      <w:r w:rsidRPr="00D90B50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I. TỰ ĐÁNH GIÁ KẾT QUẢ CÔNG TÁC, TU DƯỠNG, RÈN LUYỆN 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1. Kết quả thực hiện công việc hoặc nhiệm vụ theo hợp đồng làm việc đã ký kết:</w:t>
      </w:r>
    </w:p>
    <w:p w:rsidR="004E52B8" w:rsidRPr="00D90B50" w:rsidRDefault="004E52B8" w:rsidP="00E82564">
      <w:pPr>
        <w:shd w:val="clear" w:color="auto" w:fill="FFFFFF"/>
        <w:spacing w:before="120" w:line="360" w:lineRule="auto"/>
        <w:rPr>
          <w:rFonts w:ascii="Times New Roman" w:hAnsi="Times New Roman"/>
          <w:color w:val="000000"/>
          <w:sz w:val="8"/>
          <w:szCs w:val="8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2. Việc thực hiện quy định về đạo đức nghề nghiệp: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</w:t>
      </w:r>
      <w:r w:rsidR="00E82564"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</w:t>
      </w:r>
    </w:p>
    <w:p w:rsidR="004E52B8" w:rsidRPr="00D90B50" w:rsidRDefault="004E52B8" w:rsidP="00E82564">
      <w:pPr>
        <w:shd w:val="clear" w:color="auto" w:fill="FFFFFF"/>
        <w:spacing w:before="120"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E82564" w:rsidRPr="00D90B50">
        <w:rPr>
          <w:rFonts w:ascii="Times New Roman" w:hAnsi="Times New Roman"/>
          <w:color w:val="000000"/>
          <w:sz w:val="16"/>
          <w:szCs w:val="16"/>
          <w:lang w:val="vi-VN"/>
        </w:rPr>
        <w:t>.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</w:t>
      </w:r>
      <w:r w:rsidR="00E82564"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</w:t>
      </w: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3. Tinh thần trách nhiệm, thái độ phục vụ nhân dân, tinh thần hợp tác với đồng nghiệp và việc thực hiện quy tắc ứng xử của viên chức: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D90B50">
        <w:rPr>
          <w:rFonts w:ascii="Times New Roman" w:hAnsi="Times New Roman"/>
          <w:color w:val="000000"/>
          <w:szCs w:val="28"/>
          <w:lang w:val="vi-VN"/>
        </w:rPr>
        <w:t>4. Việc thực hiện các nghĩa vụ khác của viên chức: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2B8" w:rsidRPr="00D90B50" w:rsidRDefault="004E52B8" w:rsidP="00AF204F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b/>
          <w:bCs/>
          <w:color w:val="000000"/>
          <w:szCs w:val="28"/>
          <w:lang w:val="vi-VN"/>
        </w:rPr>
        <w:lastRenderedPageBreak/>
        <w:t>PHẦN DÀNH RIÊNG CHO QUẢN LÝ</w:t>
      </w:r>
      <w:r w:rsidR="00972682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ĐƠN VỊ</w:t>
      </w:r>
      <w:bookmarkStart w:id="1" w:name="_GoBack"/>
      <w:bookmarkEnd w:id="1"/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5. Năng lực lãnh đạo, quản lý, điều hành và tổ chức thực hiện nhiệm vụ: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6. Kết quả hoạt động của đơn vị được giao quản lý, phụ trách:</w:t>
      </w:r>
    </w:p>
    <w:p w:rsidR="00E82564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</w:p>
    <w:p w:rsidR="004E52B8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4E52B8" w:rsidRPr="00D90B50">
        <w:rPr>
          <w:rFonts w:ascii="Times New Roman" w:hAnsi="Times New Roman"/>
          <w:color w:val="000000"/>
          <w:sz w:val="16"/>
          <w:szCs w:val="16"/>
          <w:lang w:val="vi-VN"/>
        </w:rPr>
        <w:t>..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II. TỰ ĐÁNH GIÁ, PHÂN LOẠI 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1. Đánh giá ưu, nhược điểm: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  <w:r w:rsidRPr="00D90B50">
        <w:rPr>
          <w:rFonts w:ascii="Times New Roman" w:hAnsi="Times New Roman"/>
          <w:color w:val="000000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564" w:rsidRPr="00D90B50" w:rsidRDefault="00E82564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  <w:lang w:val="vi-VN"/>
        </w:rPr>
      </w:pP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color w:val="000000"/>
          <w:szCs w:val="28"/>
          <w:lang w:val="vi-VN"/>
        </w:rPr>
        <w:t>2. Phân loại đánh giá</w:t>
      </w:r>
    </w:p>
    <w:p w:rsidR="004E52B8" w:rsidRPr="00D90B50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  <w:lang w:val="vi-VN"/>
        </w:rPr>
      </w:pPr>
      <w:r w:rsidRPr="00D90B50">
        <w:rPr>
          <w:rFonts w:ascii="Times New Roman" w:hAnsi="Times New Roman"/>
          <w:i/>
          <w:iCs/>
          <w:color w:val="000000"/>
          <w:szCs w:val="28"/>
          <w:lang w:val="vi-VN"/>
        </w:rPr>
        <w:t>(Phân loại đánh giá theo 1 trong 4 mức sau; Hoàn thành xuất sắc nhiệm vụ; hoàn thành tốt nhiệm vụ; hoàn thành nhiệm vụ; không hoàn thành nhiệm vụ)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 w:rsidRPr="0087146A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</w:t>
      </w:r>
      <w:r w:rsidRPr="0087146A">
        <w:rPr>
          <w:rFonts w:ascii="Times New Roman" w:hAnsi="Times New Roman"/>
          <w:color w:val="000000"/>
          <w:sz w:val="16"/>
          <w:szCs w:val="16"/>
        </w:rPr>
        <w:t>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E52B8" w:rsidRPr="0087146A" w:rsidTr="002F5AF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B8" w:rsidRPr="0087146A" w:rsidRDefault="004E52B8" w:rsidP="002F5AF2">
            <w:pPr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87146A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B8" w:rsidRDefault="004E52B8" w:rsidP="00E82564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Ngày      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tháng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      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năm 20</w:t>
            </w:r>
            <w:r w:rsidR="001206EE">
              <w:rPr>
                <w:rFonts w:ascii="Times New Roman" w:hAnsi="Times New Roman"/>
                <w:i/>
                <w:iCs/>
                <w:color w:val="000000"/>
                <w:szCs w:val="28"/>
              </w:rPr>
              <w:t>20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. 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br/>
            </w:r>
            <w:r w:rsidR="00972682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Người lao động </w:t>
            </w:r>
            <w:r w:rsidRPr="0087146A">
              <w:rPr>
                <w:rFonts w:ascii="Times New Roman" w:hAnsi="Times New Roman"/>
                <w:b/>
                <w:bCs/>
                <w:color w:val="000000"/>
                <w:szCs w:val="28"/>
              </w:rPr>
              <w:t>tự đánh giá</w:t>
            </w:r>
            <w:r w:rsidRPr="0087146A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(ký tên, ghi rõ họ tên)</w:t>
            </w:r>
          </w:p>
          <w:p w:rsidR="004E52B8" w:rsidRDefault="004E52B8" w:rsidP="002F5AF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</w:p>
          <w:p w:rsidR="00E82564" w:rsidRPr="0087146A" w:rsidRDefault="00E82564" w:rsidP="00E82564">
            <w:pPr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4E52B8" w:rsidRPr="0087146A" w:rsidRDefault="004E52B8" w:rsidP="00E82564">
      <w:pPr>
        <w:shd w:val="clear" w:color="auto" w:fill="FFFFFF"/>
        <w:spacing w:before="240" w:line="360" w:lineRule="auto"/>
        <w:rPr>
          <w:rFonts w:ascii="Times New Roman" w:hAnsi="Times New Roman"/>
          <w:color w:val="000000"/>
          <w:szCs w:val="28"/>
        </w:rPr>
      </w:pPr>
      <w:r w:rsidRPr="0087146A">
        <w:rPr>
          <w:rFonts w:ascii="Times New Roman" w:hAnsi="Times New Roman"/>
          <w:b/>
          <w:bCs/>
          <w:color w:val="000000"/>
          <w:szCs w:val="28"/>
        </w:rPr>
        <w:lastRenderedPageBreak/>
        <w:t xml:space="preserve">III. Ý KIẾN CỦA TẬP THỂ ĐƠN VỊ VÀ </w:t>
      </w:r>
      <w:r w:rsidR="00AF204F">
        <w:rPr>
          <w:rFonts w:ascii="Times New Roman" w:hAnsi="Times New Roman"/>
          <w:b/>
          <w:bCs/>
          <w:color w:val="000000"/>
          <w:szCs w:val="28"/>
        </w:rPr>
        <w:t>TRƯỞNG ĐƠN VỊ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87146A">
        <w:rPr>
          <w:rFonts w:ascii="Times New Roman" w:hAnsi="Times New Roman"/>
          <w:color w:val="000000"/>
          <w:szCs w:val="28"/>
        </w:rPr>
        <w:t>1. Ý kiến của tập thể đơn vị nơi viên chức công tác: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 w:rsidRPr="0087146A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</w:t>
      </w:r>
      <w:r w:rsidRPr="0087146A">
        <w:rPr>
          <w:rFonts w:ascii="Times New Roman" w:hAnsi="Times New Roman"/>
          <w:color w:val="000000"/>
          <w:sz w:val="16"/>
          <w:szCs w:val="16"/>
        </w:rPr>
        <w:t>....................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 w:rsidRPr="0087146A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</w:t>
      </w:r>
      <w:r w:rsidRPr="0087146A">
        <w:rPr>
          <w:rFonts w:ascii="Times New Roman" w:hAnsi="Times New Roman"/>
          <w:color w:val="000000"/>
          <w:sz w:val="16"/>
          <w:szCs w:val="16"/>
        </w:rPr>
        <w:t>....................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87146A">
        <w:rPr>
          <w:rFonts w:ascii="Times New Roman" w:hAnsi="Times New Roman"/>
          <w:color w:val="000000"/>
          <w:szCs w:val="28"/>
        </w:rPr>
        <w:t>2. Nhận xét của lãnh đạo trực tiếp quản lý viên chức</w:t>
      </w:r>
      <w:r w:rsidR="00E82564">
        <w:rPr>
          <w:rFonts w:ascii="Times New Roman" w:hAnsi="Times New Roman"/>
          <w:color w:val="000000"/>
          <w:szCs w:val="28"/>
        </w:rPr>
        <w:t xml:space="preserve"> (Trưởng đơn vị)</w:t>
      </w:r>
      <w:r w:rsidRPr="0087146A">
        <w:rPr>
          <w:rFonts w:ascii="Times New Roman" w:hAnsi="Times New Roman"/>
          <w:color w:val="000000"/>
          <w:szCs w:val="28"/>
        </w:rPr>
        <w:t>:</w:t>
      </w:r>
    </w:p>
    <w:p w:rsidR="004E52B8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 w:rsidRPr="0087146A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</w:t>
      </w:r>
      <w:r w:rsidRPr="0087146A">
        <w:rPr>
          <w:rFonts w:ascii="Times New Roman" w:hAnsi="Times New Roman"/>
          <w:color w:val="000000"/>
          <w:sz w:val="16"/>
          <w:szCs w:val="16"/>
        </w:rPr>
        <w:t>....................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 w:rsidRPr="0087146A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</w:t>
      </w:r>
      <w:r w:rsidRPr="0087146A">
        <w:rPr>
          <w:rFonts w:ascii="Times New Roman" w:hAnsi="Times New Roman"/>
          <w:color w:val="000000"/>
          <w:sz w:val="16"/>
          <w:szCs w:val="16"/>
        </w:rPr>
        <w:t>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E52B8" w:rsidRPr="0087146A" w:rsidTr="002F5AF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B8" w:rsidRPr="0087146A" w:rsidRDefault="004E52B8" w:rsidP="002F5AF2">
            <w:pPr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87146A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B8" w:rsidRDefault="004E52B8" w:rsidP="00E82564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Ngày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     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tháng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     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năm 20</w:t>
            </w:r>
            <w:r w:rsidR="00E82564">
              <w:rPr>
                <w:rFonts w:ascii="Times New Roman" w:hAnsi="Times New Roman"/>
                <w:i/>
                <w:iCs/>
                <w:color w:val="000000"/>
                <w:szCs w:val="28"/>
              </w:rPr>
              <w:t>20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. 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br/>
            </w:r>
            <w:r w:rsidRPr="0087146A">
              <w:rPr>
                <w:rFonts w:ascii="Times New Roman" w:hAnsi="Times New Roman"/>
                <w:b/>
                <w:bCs/>
                <w:color w:val="000000"/>
                <w:szCs w:val="28"/>
              </w:rPr>
              <w:t>Thủ trưởng trực tiếp đánh giá</w:t>
            </w:r>
            <w:r w:rsidRPr="0087146A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(ký tên, ghi rõ họ tên)</w:t>
            </w:r>
          </w:p>
          <w:p w:rsidR="004E52B8" w:rsidRDefault="004E52B8" w:rsidP="002F5AF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</w:p>
          <w:p w:rsidR="004E52B8" w:rsidRDefault="004E52B8" w:rsidP="002F5AF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36"/>
                <w:szCs w:val="36"/>
              </w:rPr>
            </w:pPr>
          </w:p>
          <w:p w:rsidR="00E82564" w:rsidRPr="00AF204F" w:rsidRDefault="00E82564" w:rsidP="002F5AF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36"/>
                <w:szCs w:val="36"/>
              </w:rPr>
            </w:pPr>
          </w:p>
          <w:p w:rsidR="004E52B8" w:rsidRPr="00AF204F" w:rsidRDefault="004E52B8" w:rsidP="00AF204F">
            <w:pPr>
              <w:spacing w:line="36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</w:tbl>
    <w:p w:rsidR="004E52B8" w:rsidRPr="00972682" w:rsidRDefault="004E52B8" w:rsidP="00E8256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6"/>
          <w:szCs w:val="28"/>
          <w:lang w:val="vi-VN"/>
        </w:rPr>
      </w:pPr>
      <w:r w:rsidRPr="00972682">
        <w:rPr>
          <w:rFonts w:ascii="Times New Roman" w:hAnsi="Times New Roman"/>
          <w:b/>
          <w:bCs/>
          <w:color w:val="000000"/>
          <w:spacing w:val="-6"/>
          <w:szCs w:val="28"/>
        </w:rPr>
        <w:t xml:space="preserve">IV. KẾT QUẢ ĐÁNH GIÁ, PHÂN LOẠI </w:t>
      </w:r>
      <w:r w:rsidR="00972682" w:rsidRPr="00972682">
        <w:rPr>
          <w:rFonts w:ascii="Times New Roman" w:hAnsi="Times New Roman"/>
          <w:b/>
          <w:bCs/>
          <w:color w:val="000000"/>
          <w:spacing w:val="-6"/>
          <w:szCs w:val="28"/>
          <w:lang w:val="vi-VN"/>
        </w:rPr>
        <w:t>LAO ĐỘNG</w:t>
      </w:r>
      <w:r w:rsidRPr="00972682">
        <w:rPr>
          <w:rFonts w:ascii="Times New Roman" w:hAnsi="Times New Roman"/>
          <w:b/>
          <w:bCs/>
          <w:color w:val="000000"/>
          <w:spacing w:val="-6"/>
          <w:szCs w:val="28"/>
        </w:rPr>
        <w:t xml:space="preserve"> CỦA </w:t>
      </w:r>
      <w:r w:rsidR="00972682" w:rsidRPr="00972682">
        <w:rPr>
          <w:rFonts w:ascii="Times New Roman" w:hAnsi="Times New Roman"/>
          <w:b/>
          <w:bCs/>
          <w:color w:val="000000"/>
          <w:spacing w:val="-6"/>
          <w:szCs w:val="28"/>
          <w:lang w:val="vi-VN"/>
        </w:rPr>
        <w:t>ĐƠN VỊ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87146A">
        <w:rPr>
          <w:rFonts w:ascii="Times New Roman" w:hAnsi="Times New Roman"/>
          <w:color w:val="000000"/>
          <w:szCs w:val="28"/>
        </w:rPr>
        <w:t>1. Nhận xét ưu, nhược điểm: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 w:rsidRPr="0087146A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</w:t>
      </w:r>
      <w:r w:rsidRPr="0087146A">
        <w:rPr>
          <w:rFonts w:ascii="Times New Roman" w:hAnsi="Times New Roman"/>
          <w:color w:val="000000"/>
          <w:sz w:val="16"/>
          <w:szCs w:val="16"/>
        </w:rPr>
        <w:t>....................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 w:rsidRPr="0087146A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</w:t>
      </w:r>
      <w:r w:rsidRPr="0087146A">
        <w:rPr>
          <w:rFonts w:ascii="Times New Roman" w:hAnsi="Times New Roman"/>
          <w:color w:val="000000"/>
          <w:sz w:val="16"/>
          <w:szCs w:val="16"/>
        </w:rPr>
        <w:t>....................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87146A">
        <w:rPr>
          <w:rFonts w:ascii="Times New Roman" w:hAnsi="Times New Roman"/>
          <w:color w:val="000000"/>
          <w:szCs w:val="28"/>
        </w:rPr>
        <w:t xml:space="preserve">2. Kết quả đánh giá, phân loại </w:t>
      </w:r>
      <w:r w:rsidR="00972682">
        <w:rPr>
          <w:rFonts w:ascii="Times New Roman" w:hAnsi="Times New Roman"/>
          <w:color w:val="000000"/>
          <w:szCs w:val="28"/>
          <w:lang w:val="vi-VN"/>
        </w:rPr>
        <w:t>lao động</w:t>
      </w:r>
      <w:r w:rsidRPr="0087146A">
        <w:rPr>
          <w:rFonts w:ascii="Times New Roman" w:hAnsi="Times New Roman"/>
          <w:color w:val="000000"/>
          <w:szCs w:val="28"/>
        </w:rPr>
        <w:t>: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87146A">
        <w:rPr>
          <w:rFonts w:ascii="Times New Roman" w:hAnsi="Times New Roman"/>
          <w:i/>
          <w:iCs/>
          <w:color w:val="000000"/>
          <w:szCs w:val="28"/>
        </w:rPr>
        <w:t>(Phân loại đánh giá theo 1 trong 4 mức sau: Hoàn thành xuất sắc nhiệm vụ; hoàn thành tốt nhiệm vụ; hoàn thành nhiệm vụ; không hoàn thành nhiệm vụ)</w:t>
      </w:r>
    </w:p>
    <w:p w:rsidR="004E52B8" w:rsidRPr="0087146A" w:rsidRDefault="004E52B8" w:rsidP="004E52B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 w:rsidRPr="0087146A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</w:t>
      </w:r>
      <w:r w:rsidRPr="0087146A">
        <w:rPr>
          <w:rFonts w:ascii="Times New Roman" w:hAnsi="Times New Roman"/>
          <w:color w:val="000000"/>
          <w:sz w:val="16"/>
          <w:szCs w:val="16"/>
        </w:rPr>
        <w:t>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E52B8" w:rsidRPr="0087146A" w:rsidTr="002F5AF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B8" w:rsidRPr="0087146A" w:rsidRDefault="004E52B8" w:rsidP="002F5AF2">
            <w:pPr>
              <w:spacing w:before="120" w:after="120" w:line="212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87146A">
              <w:rPr>
                <w:rFonts w:ascii="Times New Roman" w:hAnsi="Times New Roman"/>
                <w:color w:val="000000"/>
                <w:szCs w:val="28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B8" w:rsidRPr="0087146A" w:rsidRDefault="004E52B8" w:rsidP="00E82564">
            <w:pPr>
              <w:spacing w:before="120" w:after="120" w:line="212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Ngày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      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tháng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     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năm 20</w:t>
            </w:r>
            <w:r w:rsidR="00E82564">
              <w:rPr>
                <w:rFonts w:ascii="Times New Roman" w:hAnsi="Times New Roman"/>
                <w:i/>
                <w:iCs/>
                <w:color w:val="000000"/>
                <w:szCs w:val="28"/>
              </w:rPr>
              <w:t>20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. </w:t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br/>
            </w:r>
            <w:r w:rsidRPr="0087146A">
              <w:rPr>
                <w:rFonts w:ascii="Times New Roman" w:hAnsi="Times New Roman"/>
                <w:b/>
                <w:bCs/>
                <w:color w:val="000000"/>
                <w:szCs w:val="28"/>
              </w:rPr>
              <w:t>Thủ trưởng đơn vị</w:t>
            </w:r>
            <w:r w:rsidRPr="0087146A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 w:rsidRPr="0087146A">
              <w:rPr>
                <w:rFonts w:ascii="Times New Roman" w:hAnsi="Times New Roman"/>
                <w:i/>
                <w:iCs/>
                <w:color w:val="000000"/>
                <w:szCs w:val="28"/>
              </w:rPr>
              <w:t>(ký tên, ghi rõ họ tên, đóng dấu)</w:t>
            </w:r>
          </w:p>
        </w:tc>
      </w:tr>
    </w:tbl>
    <w:p w:rsidR="00EC72E5" w:rsidRDefault="00EC72E5"/>
    <w:sectPr w:rsidR="00EC72E5" w:rsidSect="003C4E4D">
      <w:footerReference w:type="default" r:id="rId9"/>
      <w:pgSz w:w="12240" w:h="15840"/>
      <w:pgMar w:top="1276" w:right="1170" w:bottom="1134" w:left="1843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86" w:rsidRDefault="006E2686" w:rsidP="004E52B8">
      <w:r>
        <w:separator/>
      </w:r>
    </w:p>
  </w:endnote>
  <w:endnote w:type="continuationSeparator" w:id="0">
    <w:p w:rsidR="006E2686" w:rsidRDefault="006E2686" w:rsidP="004E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025951"/>
      <w:docPartObj>
        <w:docPartGallery w:val="Page Numbers (Bottom of Page)"/>
        <w:docPartUnique/>
      </w:docPartObj>
    </w:sdtPr>
    <w:sdtEndPr/>
    <w:sdtContent>
      <w:p w:rsidR="002F5AF2" w:rsidRDefault="00A86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AF2" w:rsidRDefault="002F5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86" w:rsidRDefault="006E2686" w:rsidP="004E52B8">
      <w:r>
        <w:separator/>
      </w:r>
    </w:p>
  </w:footnote>
  <w:footnote w:type="continuationSeparator" w:id="0">
    <w:p w:rsidR="006E2686" w:rsidRDefault="006E2686" w:rsidP="004E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6B93"/>
    <w:multiLevelType w:val="hybridMultilevel"/>
    <w:tmpl w:val="57C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9029A"/>
    <w:multiLevelType w:val="hybridMultilevel"/>
    <w:tmpl w:val="0E04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06F6E"/>
    <w:multiLevelType w:val="hybridMultilevel"/>
    <w:tmpl w:val="4C40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2B8"/>
    <w:rsid w:val="000C4B39"/>
    <w:rsid w:val="001206EE"/>
    <w:rsid w:val="001634C5"/>
    <w:rsid w:val="001700D4"/>
    <w:rsid w:val="00197290"/>
    <w:rsid w:val="001B18EC"/>
    <w:rsid w:val="001B573D"/>
    <w:rsid w:val="001C42BA"/>
    <w:rsid w:val="001D3612"/>
    <w:rsid w:val="001F698A"/>
    <w:rsid w:val="00252351"/>
    <w:rsid w:val="002629AA"/>
    <w:rsid w:val="0026721F"/>
    <w:rsid w:val="002F5AF2"/>
    <w:rsid w:val="00316F96"/>
    <w:rsid w:val="003414EF"/>
    <w:rsid w:val="003566DC"/>
    <w:rsid w:val="00366767"/>
    <w:rsid w:val="003963F6"/>
    <w:rsid w:val="003C4E4D"/>
    <w:rsid w:val="003C5ED6"/>
    <w:rsid w:val="00420921"/>
    <w:rsid w:val="00480998"/>
    <w:rsid w:val="004B7925"/>
    <w:rsid w:val="004E52B8"/>
    <w:rsid w:val="00501003"/>
    <w:rsid w:val="005205DC"/>
    <w:rsid w:val="0057683D"/>
    <w:rsid w:val="00627E77"/>
    <w:rsid w:val="0064775F"/>
    <w:rsid w:val="006E2686"/>
    <w:rsid w:val="00705611"/>
    <w:rsid w:val="00727816"/>
    <w:rsid w:val="00745717"/>
    <w:rsid w:val="0074628B"/>
    <w:rsid w:val="00757738"/>
    <w:rsid w:val="007E5CFF"/>
    <w:rsid w:val="007F482B"/>
    <w:rsid w:val="00810C3A"/>
    <w:rsid w:val="008132B6"/>
    <w:rsid w:val="0082312B"/>
    <w:rsid w:val="00866ECA"/>
    <w:rsid w:val="008A1D68"/>
    <w:rsid w:val="008A4D90"/>
    <w:rsid w:val="008A5DC0"/>
    <w:rsid w:val="008B474A"/>
    <w:rsid w:val="008C2923"/>
    <w:rsid w:val="00927B1B"/>
    <w:rsid w:val="00972682"/>
    <w:rsid w:val="009861B1"/>
    <w:rsid w:val="00992D62"/>
    <w:rsid w:val="009B2997"/>
    <w:rsid w:val="00A13D08"/>
    <w:rsid w:val="00A14FDB"/>
    <w:rsid w:val="00A20036"/>
    <w:rsid w:val="00A22F5A"/>
    <w:rsid w:val="00A4124A"/>
    <w:rsid w:val="00A55F92"/>
    <w:rsid w:val="00A86D41"/>
    <w:rsid w:val="00AA12A2"/>
    <w:rsid w:val="00AD0352"/>
    <w:rsid w:val="00AF204F"/>
    <w:rsid w:val="00B24FC9"/>
    <w:rsid w:val="00B815EE"/>
    <w:rsid w:val="00C616D7"/>
    <w:rsid w:val="00CA624A"/>
    <w:rsid w:val="00CB4E69"/>
    <w:rsid w:val="00CE3588"/>
    <w:rsid w:val="00CF70AF"/>
    <w:rsid w:val="00D14DBE"/>
    <w:rsid w:val="00D50BE5"/>
    <w:rsid w:val="00D62B7C"/>
    <w:rsid w:val="00D71022"/>
    <w:rsid w:val="00D90B50"/>
    <w:rsid w:val="00DA1465"/>
    <w:rsid w:val="00DC7D53"/>
    <w:rsid w:val="00DE2401"/>
    <w:rsid w:val="00E07FC4"/>
    <w:rsid w:val="00E41338"/>
    <w:rsid w:val="00E82564"/>
    <w:rsid w:val="00E91193"/>
    <w:rsid w:val="00EC72E5"/>
    <w:rsid w:val="00ED54EC"/>
    <w:rsid w:val="00F11251"/>
    <w:rsid w:val="00F4196A"/>
    <w:rsid w:val="00FB7050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B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2B8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4E5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2B8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412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FCE7-1B80-44AE-A2B2-7AF7E636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72</cp:revision>
  <dcterms:created xsi:type="dcterms:W3CDTF">2018-06-10T03:25:00Z</dcterms:created>
  <dcterms:modified xsi:type="dcterms:W3CDTF">2020-07-02T09:22:00Z</dcterms:modified>
</cp:coreProperties>
</file>